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98" w:rsidRPr="008B7DDE" w:rsidRDefault="00150340" w:rsidP="00501FB6">
      <w:pPr>
        <w:spacing w:after="160" w:line="259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proofErr w:type="spellStart"/>
      <w:proofErr w:type="gramStart"/>
      <w:r w:rsidRPr="008B7DDE">
        <w:rPr>
          <w:rFonts w:ascii="Sylfaen" w:hAnsi="Sylfaen"/>
          <w:b/>
        </w:rPr>
        <w:t>შპს</w:t>
      </w:r>
      <w:proofErr w:type="spellEnd"/>
      <w:proofErr w:type="gram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ახალი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ქსელები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და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შპს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საქართველოს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ცენტრალური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კავშირგაბმულობის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კორპორაცია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აცხადებს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ტენდერს</w:t>
      </w:r>
      <w:proofErr w:type="spellEnd"/>
      <w:r w:rsidRPr="008B7DDE">
        <w:rPr>
          <w:rFonts w:ascii="Sylfaen" w:hAnsi="Sylfaen"/>
          <w:b/>
        </w:rPr>
        <w:t xml:space="preserve">, </w:t>
      </w:r>
      <w:proofErr w:type="spellStart"/>
      <w:r w:rsidRPr="008B7DDE">
        <w:rPr>
          <w:rFonts w:ascii="Sylfaen" w:hAnsi="Sylfaen"/>
          <w:b/>
        </w:rPr>
        <w:t>დანახარჯებისა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და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შემოსავლების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განცალკავებული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აღრიცხვის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ანგარიშის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აუდიტის</w:t>
      </w:r>
      <w:proofErr w:type="spellEnd"/>
      <w:r w:rsidRPr="008B7DDE">
        <w:rPr>
          <w:rFonts w:ascii="Sylfaen" w:hAnsi="Sylfaen"/>
          <w:b/>
        </w:rPr>
        <w:t xml:space="preserve"> </w:t>
      </w:r>
      <w:proofErr w:type="spellStart"/>
      <w:r w:rsidRPr="008B7DDE">
        <w:rPr>
          <w:rFonts w:ascii="Sylfaen" w:hAnsi="Sylfaen"/>
          <w:b/>
        </w:rPr>
        <w:t>მომსახურებაზე</w:t>
      </w:r>
      <w:proofErr w:type="spellEnd"/>
      <w:r w:rsidRPr="008B7DDE">
        <w:rPr>
          <w:rFonts w:ascii="Sylfaen" w:hAnsi="Sylfaen"/>
          <w:b/>
        </w:rPr>
        <w:t>.</w:t>
      </w:r>
    </w:p>
    <w:p w:rsidR="000831C2" w:rsidRPr="008B7DDE" w:rsidRDefault="000831C2" w:rsidP="00B457D2">
      <w:pPr>
        <w:spacing w:line="259" w:lineRule="auto"/>
        <w:jc w:val="center"/>
        <w:rPr>
          <w:rFonts w:ascii="Sylfaen" w:hAnsi="Sylfaen" w:cs="Sylfaen"/>
          <w:b/>
          <w:lang w:val="ka-GE"/>
        </w:rPr>
      </w:pPr>
    </w:p>
    <w:p w:rsidR="00B457D2" w:rsidRPr="008B7DDE" w:rsidRDefault="00C37603" w:rsidP="005217A5">
      <w:pPr>
        <w:spacing w:line="259" w:lineRule="auto"/>
        <w:rPr>
          <w:rFonts w:ascii="Sylfaen" w:hAnsi="Sylfaen"/>
          <w:b/>
          <w:lang w:val="ka-GE"/>
        </w:rPr>
      </w:pPr>
      <w:r w:rsidRPr="008B7DDE">
        <w:rPr>
          <w:rFonts w:ascii="Sylfaen" w:hAnsi="Sylfaen" w:cs="Sylfaen"/>
          <w:b/>
          <w:lang w:val="ka-GE"/>
        </w:rPr>
        <w:t xml:space="preserve">ტენდერში მონაწილე აუდიტორული </w:t>
      </w:r>
      <w:r w:rsidR="005E1AB3" w:rsidRPr="008B7DDE">
        <w:rPr>
          <w:rFonts w:ascii="Sylfaen" w:hAnsi="Sylfaen" w:cs="Sylfaen"/>
          <w:b/>
          <w:lang w:val="ka-GE"/>
        </w:rPr>
        <w:t>ფირმების</w:t>
      </w:r>
      <w:r w:rsidR="00B457D2" w:rsidRPr="008B7DDE">
        <w:rPr>
          <w:rFonts w:ascii="Sylfaen" w:hAnsi="Sylfaen" w:cs="Sylfaen"/>
          <w:b/>
        </w:rPr>
        <w:t xml:space="preserve"> </w:t>
      </w:r>
      <w:r w:rsidR="00496098" w:rsidRPr="008B7DDE">
        <w:rPr>
          <w:rFonts w:ascii="Sylfaen" w:hAnsi="Sylfaen"/>
          <w:b/>
          <w:lang w:val="ka-GE"/>
        </w:rPr>
        <w:t>საკვალიფიკაციო მოთხოვნები:</w:t>
      </w:r>
    </w:p>
    <w:p w:rsidR="00B457D2" w:rsidRPr="008B7DDE" w:rsidRDefault="00B457D2" w:rsidP="00B457D2">
      <w:pPr>
        <w:spacing w:line="259" w:lineRule="auto"/>
        <w:jc w:val="both"/>
        <w:rPr>
          <w:rFonts w:ascii="Sylfaen" w:hAnsi="Sylfaen"/>
          <w:b/>
          <w:lang w:val="ka-GE"/>
        </w:rPr>
      </w:pPr>
      <w:r w:rsidRPr="008B7DDE">
        <w:rPr>
          <w:rFonts w:ascii="Sylfaen" w:hAnsi="Sylfaen"/>
          <w:lang w:val="ka-GE"/>
        </w:rPr>
        <w:t xml:space="preserve">ტენდერში მონაწილეობა შეუძლია </w:t>
      </w:r>
      <w:r w:rsidRPr="008B7DDE">
        <w:rPr>
          <w:rFonts w:ascii="Sylfaen" w:hAnsi="Sylfaen"/>
          <w:b/>
          <w:lang w:val="ka-GE"/>
        </w:rPr>
        <w:t>აუდიტორულ ფირმას, რომელსაც გავლილი აქვს ხარისხის კონტროლის სისტემის მონიტორინგი და მინიჭებული აქვს  პირველი და მეორე ზომითი კატეგორიის საწარმოებისთვის და პირველი და მეორე ზომითი კატეგორიის ჯგუფებისთვის ფინანსური ანგარიშგების აუდიტის განხორციელების უფლება</w:t>
      </w:r>
      <w:r w:rsidRPr="008B7DDE">
        <w:rPr>
          <w:rFonts w:ascii="Sylfaen" w:hAnsi="Sylfaen"/>
          <w:lang w:val="ka-GE"/>
        </w:rPr>
        <w:t xml:space="preserve">, </w:t>
      </w:r>
      <w:r w:rsidRPr="008B7DDE">
        <w:rPr>
          <w:rFonts w:ascii="Sylfaen" w:hAnsi="Sylfaen"/>
          <w:b/>
          <w:lang w:val="ka-GE"/>
        </w:rPr>
        <w:t xml:space="preserve">ასევე გააჩნია დანახარჯებისა და შემოსავლების განცალკავებული აღრიცხვის ანგარიშის მომზადების და აუდიტის შესაბამისი გამოცდილება და კვალიფიკაცია. </w:t>
      </w:r>
    </w:p>
    <w:p w:rsidR="00B457D2" w:rsidRPr="008B7DDE" w:rsidRDefault="00B457D2" w:rsidP="005217A5">
      <w:p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b/>
          <w:lang w:val="ka-GE"/>
        </w:rPr>
      </w:pPr>
      <w:r w:rsidRPr="008B7DDE">
        <w:rPr>
          <w:rFonts w:ascii="Sylfaen" w:hAnsi="Sylfaen"/>
          <w:b/>
          <w:lang w:val="ka-GE"/>
        </w:rPr>
        <w:t>შესასრულებელი სამუშაო</w:t>
      </w:r>
      <w:r w:rsidR="005217A5" w:rsidRPr="008B7DDE">
        <w:rPr>
          <w:rFonts w:ascii="Sylfaen" w:hAnsi="Sylfaen"/>
          <w:b/>
          <w:lang w:val="ka-GE"/>
        </w:rPr>
        <w:t>:</w:t>
      </w:r>
    </w:p>
    <w:p w:rsidR="00B457D2" w:rsidRPr="008B7DDE" w:rsidRDefault="00B457D2" w:rsidP="009F4C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ylfaen" w:hAnsi="Sylfaen" w:cs="Times New Roman"/>
          <w:lang w:val="ka-GE"/>
        </w:rPr>
      </w:pPr>
      <w:r w:rsidRPr="008B7DDE">
        <w:rPr>
          <w:rFonts w:ascii="Sylfaen" w:hAnsi="Sylfaen" w:cs="Times New Roman"/>
          <w:lang w:val="ka-GE"/>
        </w:rPr>
        <w:t xml:space="preserve">2021 წლის დანახარჯებისა და შემოსავლების განცალკავებული აღრიცხვის ანგარიშის აუდიტი. </w:t>
      </w:r>
    </w:p>
    <w:p w:rsidR="00B457D2" w:rsidRPr="008B7DDE" w:rsidRDefault="00B457D2" w:rsidP="00B457D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Sylfaen" w:hAnsi="Sylfaen" w:cs="Times New Roman"/>
          <w:lang w:val="ka-GE"/>
        </w:rPr>
      </w:pPr>
    </w:p>
    <w:p w:rsidR="00B457D2" w:rsidRPr="008B7DDE" w:rsidRDefault="00B457D2" w:rsidP="00B457D2">
      <w:pPr>
        <w:spacing w:after="160" w:line="259" w:lineRule="auto"/>
        <w:rPr>
          <w:rFonts w:ascii="Sylfaen" w:hAnsi="Sylfaen"/>
          <w:b/>
          <w:lang w:val="ka-GE"/>
        </w:rPr>
      </w:pPr>
      <w:proofErr w:type="spellStart"/>
      <w:proofErr w:type="gramStart"/>
      <w:r w:rsidRPr="008B7DDE">
        <w:rPr>
          <w:rFonts w:ascii="Sylfaen" w:eastAsia="Times New Roman" w:hAnsi="Sylfaen" w:cs="Sylfaen"/>
          <w:b/>
          <w:bCs/>
          <w:color w:val="333333"/>
        </w:rPr>
        <w:t>გამარჯვებული</w:t>
      </w:r>
      <w:proofErr w:type="spellEnd"/>
      <w:proofErr w:type="gramEnd"/>
      <w:r w:rsidRPr="008B7DDE">
        <w:rPr>
          <w:rFonts w:ascii="dejavu" w:eastAsia="Times New Roman" w:hAnsi="dejavu" w:cs="Times New Roman"/>
          <w:b/>
          <w:bCs/>
          <w:color w:val="333333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b/>
          <w:bCs/>
          <w:color w:val="333333"/>
        </w:rPr>
        <w:t>კომპანიის</w:t>
      </w:r>
      <w:proofErr w:type="spellEnd"/>
      <w:r w:rsidRPr="008B7DDE">
        <w:rPr>
          <w:rFonts w:ascii="dejavu" w:eastAsia="Times New Roman" w:hAnsi="dejavu" w:cs="Times New Roman"/>
          <w:b/>
          <w:bCs/>
          <w:color w:val="333333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b/>
          <w:bCs/>
          <w:color w:val="333333"/>
        </w:rPr>
        <w:t>შერჩევის</w:t>
      </w:r>
      <w:proofErr w:type="spellEnd"/>
      <w:r w:rsidRPr="008B7DDE">
        <w:rPr>
          <w:rFonts w:ascii="dejavu" w:eastAsia="Times New Roman" w:hAnsi="dejavu" w:cs="Times New Roman"/>
          <w:b/>
          <w:bCs/>
          <w:color w:val="333333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b/>
          <w:bCs/>
          <w:color w:val="333333"/>
        </w:rPr>
        <w:t>კრიტერიუმები</w:t>
      </w:r>
      <w:proofErr w:type="spellEnd"/>
      <w:r w:rsidR="005217A5" w:rsidRPr="008B7DDE">
        <w:rPr>
          <w:rFonts w:ascii="Sylfaen" w:eastAsia="Times New Roman" w:hAnsi="Sylfaen" w:cs="Sylfaen"/>
          <w:b/>
          <w:bCs/>
          <w:color w:val="333333"/>
          <w:lang w:val="ka-GE"/>
        </w:rPr>
        <w:t xml:space="preserve"> და სამუშაოს შესრულების ვადები:</w:t>
      </w:r>
    </w:p>
    <w:tbl>
      <w:tblPr>
        <w:tblW w:w="8623" w:type="dxa"/>
        <w:tblInd w:w="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4828"/>
        <w:gridCol w:w="2268"/>
        <w:gridCol w:w="1276"/>
      </w:tblGrid>
      <w:tr w:rsidR="00B457D2" w:rsidRPr="008B7DDE" w:rsidTr="00B457D2">
        <w:trPr>
          <w:trHeight w:val="341"/>
        </w:trPr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B457D2">
            <w:pPr>
              <w:spacing w:after="0" w:line="240" w:lineRule="auto"/>
              <w:jc w:val="center"/>
              <w:rPr>
                <w:rFonts w:ascii="dejavu" w:eastAsia="Times New Roman" w:hAnsi="dejavu" w:cs="Times New Roman"/>
                <w:color w:val="333333"/>
              </w:rPr>
            </w:pP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B457D2">
            <w:pPr>
              <w:spacing w:after="0" w:line="240" w:lineRule="auto"/>
              <w:jc w:val="center"/>
              <w:rPr>
                <w:rFonts w:ascii="dejavu" w:eastAsia="Times New Roman" w:hAnsi="dejavu" w:cs="Times New Roman"/>
                <w:color w:val="333333"/>
              </w:rPr>
            </w:pPr>
            <w:proofErr w:type="spellStart"/>
            <w:r w:rsidRPr="008B7DDE">
              <w:rPr>
                <w:rFonts w:ascii="Sylfaen" w:eastAsia="Times New Roman" w:hAnsi="Sylfaen" w:cs="Sylfaen"/>
                <w:bCs/>
                <w:color w:val="333333"/>
              </w:rPr>
              <w:t>კომპანიის</w:t>
            </w:r>
            <w:proofErr w:type="spellEnd"/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 xml:space="preserve"> </w:t>
            </w:r>
            <w:proofErr w:type="spellStart"/>
            <w:r w:rsidRPr="008B7DDE">
              <w:rPr>
                <w:rFonts w:ascii="Sylfaen" w:eastAsia="Times New Roman" w:hAnsi="Sylfaen" w:cs="Sylfaen"/>
                <w:bCs/>
                <w:color w:val="333333"/>
              </w:rPr>
              <w:t>შერჩევის</w:t>
            </w:r>
            <w:proofErr w:type="spellEnd"/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 xml:space="preserve"> </w:t>
            </w:r>
            <w:proofErr w:type="spellStart"/>
            <w:r w:rsidRPr="008B7DDE">
              <w:rPr>
                <w:rFonts w:ascii="Sylfaen" w:eastAsia="Times New Roman" w:hAnsi="Sylfaen" w:cs="Sylfaen"/>
                <w:bCs/>
                <w:color w:val="333333"/>
              </w:rPr>
              <w:t>კრიტერიუმები</w:t>
            </w:r>
            <w:proofErr w:type="spellEnd"/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>:</w:t>
            </w:r>
            <w:r w:rsidRPr="008B7DDE">
              <w:rPr>
                <w:rFonts w:ascii="dejavu" w:eastAsia="Times New Roman" w:hAnsi="dejavu" w:cs="Times New Roman"/>
                <w:color w:val="333333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B457D2">
            <w:pPr>
              <w:spacing w:after="0" w:line="240" w:lineRule="auto"/>
              <w:jc w:val="center"/>
              <w:rPr>
                <w:rFonts w:ascii="dejavu" w:eastAsia="Times New Roman" w:hAnsi="dejavu" w:cs="Times New Roman"/>
                <w:color w:val="333333"/>
              </w:rPr>
            </w:pPr>
            <w:proofErr w:type="spellStart"/>
            <w:r w:rsidRPr="008B7DDE">
              <w:rPr>
                <w:rFonts w:ascii="Sylfaen" w:eastAsia="Times New Roman" w:hAnsi="Sylfaen" w:cs="Sylfaen"/>
                <w:bCs/>
                <w:color w:val="333333"/>
              </w:rPr>
              <w:t>მაქსიმალური</w:t>
            </w:r>
            <w:proofErr w:type="spellEnd"/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 xml:space="preserve"> </w:t>
            </w:r>
            <w:proofErr w:type="spellStart"/>
            <w:r w:rsidRPr="008B7DDE">
              <w:rPr>
                <w:rFonts w:ascii="Sylfaen" w:eastAsia="Times New Roman" w:hAnsi="Sylfaen" w:cs="Sylfaen"/>
                <w:bCs/>
                <w:color w:val="333333"/>
              </w:rPr>
              <w:t>ქულა</w:t>
            </w:r>
            <w:proofErr w:type="spellEnd"/>
            <w:r w:rsidRPr="008B7DDE">
              <w:rPr>
                <w:rFonts w:ascii="Times New Roman" w:eastAsia="Times New Roman" w:hAnsi="Times New Roman" w:cs="Times New Roman"/>
                <w:bCs/>
                <w:color w:val="333333"/>
              </w:rPr>
              <w:t> </w:t>
            </w:r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 xml:space="preserve"> 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B457D2">
            <w:pPr>
              <w:spacing w:after="0" w:line="240" w:lineRule="auto"/>
              <w:jc w:val="center"/>
              <w:rPr>
                <w:rFonts w:ascii="dejavu" w:eastAsia="Times New Roman" w:hAnsi="dejavu" w:cs="Times New Roman"/>
                <w:color w:val="333333"/>
              </w:rPr>
            </w:pPr>
            <w:proofErr w:type="spellStart"/>
            <w:r w:rsidRPr="008B7DDE">
              <w:rPr>
                <w:rFonts w:ascii="Sylfaen" w:eastAsia="Times New Roman" w:hAnsi="Sylfaen" w:cs="Sylfaen"/>
                <w:bCs/>
                <w:color w:val="333333"/>
              </w:rPr>
              <w:t>შეწონვა</w:t>
            </w:r>
            <w:proofErr w:type="spellEnd"/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>:</w:t>
            </w:r>
          </w:p>
        </w:tc>
      </w:tr>
      <w:tr w:rsidR="00B457D2" w:rsidRPr="008B7DDE" w:rsidTr="00B457D2">
        <w:trPr>
          <w:trHeight w:val="341"/>
        </w:trPr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dejavu" w:eastAsia="Times New Roman" w:hAnsi="dejavu" w:cs="Times New Roman"/>
                <w:color w:val="333333"/>
              </w:rPr>
            </w:pPr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>1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E606C4">
            <w:pPr>
              <w:spacing w:after="0" w:line="240" w:lineRule="auto"/>
              <w:rPr>
                <w:rFonts w:ascii="dejavu" w:eastAsia="Times New Roman" w:hAnsi="dejavu" w:cs="Times New Roman"/>
                <w:color w:val="333333"/>
              </w:rPr>
            </w:pPr>
            <w:proofErr w:type="spellStart"/>
            <w:r w:rsidRPr="008B7DDE">
              <w:rPr>
                <w:rFonts w:ascii="Sylfaen" w:eastAsia="Times New Roman" w:hAnsi="Sylfaen" w:cs="Sylfaen"/>
                <w:bCs/>
                <w:color w:val="333333"/>
              </w:rPr>
              <w:t>ფასი</w:t>
            </w:r>
            <w:proofErr w:type="spellEnd"/>
            <w:r w:rsidR="00E606C4" w:rsidRPr="008B7DDE">
              <w:rPr>
                <w:rFonts w:ascii="Sylfaen" w:eastAsia="Times New Roman" w:hAnsi="Sylfaen" w:cs="Sylfaen"/>
                <w:bCs/>
                <w:color w:val="333333"/>
                <w:lang w:val="ka-GE"/>
              </w:rPr>
              <w:t xml:space="preserve"> ყველა შესაძლო გადასახადის ჩათვლით</w:t>
            </w:r>
            <w:r w:rsidRPr="008B7DDE">
              <w:rPr>
                <w:rFonts w:ascii="dejavu" w:eastAsia="Times New Roman" w:hAnsi="dejavu" w:cs="Times New Roman"/>
                <w:color w:val="333333"/>
              </w:rPr>
              <w:br/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dejavu" w:eastAsia="Times New Roman" w:hAnsi="dejavu" w:cs="Times New Roman"/>
                <w:color w:val="333333"/>
              </w:rPr>
            </w:pPr>
            <w:r w:rsidRPr="008B7DDE">
              <w:rPr>
                <w:rFonts w:ascii="dejavu" w:eastAsia="Times New Roman" w:hAnsi="dejavu" w:cs="Times New Roman"/>
                <w:color w:val="333333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dejavu" w:eastAsia="Times New Roman" w:hAnsi="dejavu" w:cs="Times New Roman"/>
                <w:color w:val="333333"/>
              </w:rPr>
            </w:pPr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>3</w:t>
            </w:r>
            <w:r w:rsidRPr="008B7DDE">
              <w:rPr>
                <w:rFonts w:ascii="Sylfaen" w:eastAsia="Times New Roman" w:hAnsi="Sylfaen" w:cs="Times New Roman"/>
                <w:bCs/>
                <w:color w:val="333333"/>
                <w:lang w:val="ka-GE"/>
              </w:rPr>
              <w:t>3</w:t>
            </w:r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>%</w:t>
            </w:r>
          </w:p>
        </w:tc>
      </w:tr>
      <w:tr w:rsidR="00B457D2" w:rsidRPr="008B7DDE" w:rsidTr="00B457D2">
        <w:trPr>
          <w:trHeight w:val="361"/>
        </w:trPr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333333"/>
                <w:lang w:val="ka-GE"/>
              </w:rPr>
            </w:pPr>
            <w:r w:rsidRPr="008B7DDE">
              <w:rPr>
                <w:rFonts w:ascii="Sylfaen" w:eastAsia="Times New Roman" w:hAnsi="Sylfaen" w:cs="Times New Roman"/>
                <w:bCs/>
                <w:color w:val="333333"/>
                <w:lang w:val="ka-GE"/>
              </w:rPr>
              <w:t>2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color w:val="333333"/>
                <w:lang w:val="ka-GE"/>
              </w:rPr>
            </w:pPr>
            <w:r w:rsidRPr="008B7DDE">
              <w:rPr>
                <w:rFonts w:ascii="Sylfaen" w:eastAsia="Times New Roman" w:hAnsi="Sylfaen" w:cs="Sylfaen"/>
                <w:bCs/>
                <w:color w:val="333333"/>
                <w:lang w:val="ka-GE"/>
              </w:rPr>
              <w:t>ვადა</w:t>
            </w:r>
          </w:p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color w:val="333333"/>
                <w:lang w:val="ka-GE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dejavu" w:eastAsia="Times New Roman" w:hAnsi="dejavu" w:cs="Times New Roman"/>
                <w:color w:val="333333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333333"/>
                <w:lang w:val="ka-GE"/>
              </w:rPr>
            </w:pPr>
            <w:r w:rsidRPr="008B7DDE">
              <w:rPr>
                <w:rFonts w:ascii="Sylfaen" w:eastAsia="Times New Roman" w:hAnsi="Sylfaen" w:cs="Times New Roman"/>
                <w:bCs/>
                <w:color w:val="333333"/>
                <w:lang w:val="ka-GE"/>
              </w:rPr>
              <w:t>34%</w:t>
            </w:r>
          </w:p>
        </w:tc>
      </w:tr>
      <w:tr w:rsidR="00B457D2" w:rsidRPr="008B7DDE" w:rsidTr="00B457D2">
        <w:trPr>
          <w:trHeight w:val="341"/>
        </w:trPr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333333"/>
                <w:lang w:val="ka-GE"/>
              </w:rPr>
            </w:pPr>
            <w:r w:rsidRPr="008B7DDE">
              <w:rPr>
                <w:rFonts w:ascii="Sylfaen" w:eastAsia="Times New Roman" w:hAnsi="Sylfaen" w:cs="Times New Roman"/>
                <w:bCs/>
                <w:color w:val="333333"/>
                <w:lang w:val="ka-GE"/>
              </w:rPr>
              <w:t>3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1C246A" w:rsidP="00B457D2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color w:val="333333"/>
              </w:rPr>
            </w:pPr>
            <w:r w:rsidRPr="008B7DDE">
              <w:rPr>
                <w:rFonts w:ascii="Sylfaen" w:eastAsia="Times New Roman" w:hAnsi="Sylfaen" w:cs="Sylfaen"/>
                <w:bCs/>
                <w:color w:val="333333"/>
                <w:lang w:val="ka-GE"/>
              </w:rPr>
              <w:t xml:space="preserve">კომპანიის </w:t>
            </w:r>
            <w:proofErr w:type="spellStart"/>
            <w:r w:rsidR="00B457D2" w:rsidRPr="008B7DDE">
              <w:rPr>
                <w:rFonts w:ascii="Sylfaen" w:eastAsia="Times New Roman" w:hAnsi="Sylfaen" w:cs="Sylfaen"/>
                <w:bCs/>
                <w:color w:val="333333"/>
              </w:rPr>
              <w:t>ზოგადი</w:t>
            </w:r>
            <w:proofErr w:type="spellEnd"/>
            <w:r w:rsidR="00B457D2" w:rsidRPr="008B7DDE">
              <w:rPr>
                <w:rFonts w:ascii="dejavu" w:eastAsia="Times New Roman" w:hAnsi="dejavu" w:cs="Times New Roman"/>
                <w:bCs/>
                <w:color w:val="333333"/>
              </w:rPr>
              <w:t xml:space="preserve">  </w:t>
            </w:r>
            <w:proofErr w:type="spellStart"/>
            <w:r w:rsidR="00B457D2" w:rsidRPr="008B7DDE">
              <w:rPr>
                <w:rFonts w:ascii="Sylfaen" w:eastAsia="Times New Roman" w:hAnsi="Sylfaen" w:cs="Sylfaen"/>
                <w:bCs/>
                <w:color w:val="333333"/>
              </w:rPr>
              <w:t>გამოცდილება</w:t>
            </w:r>
            <w:proofErr w:type="spellEnd"/>
            <w:r w:rsidR="00B457D2" w:rsidRPr="008B7DDE">
              <w:rPr>
                <w:rFonts w:ascii="dejavu" w:eastAsia="Times New Roman" w:hAnsi="dejavu" w:cs="Times New Roman"/>
                <w:bCs/>
                <w:color w:val="333333"/>
              </w:rPr>
              <w:t xml:space="preserve"> </w:t>
            </w:r>
            <w:proofErr w:type="spellStart"/>
            <w:r w:rsidR="00B457D2" w:rsidRPr="008B7DDE">
              <w:rPr>
                <w:rFonts w:ascii="Sylfaen" w:eastAsia="Times New Roman" w:hAnsi="Sylfaen" w:cs="Sylfaen"/>
                <w:bCs/>
                <w:color w:val="333333"/>
              </w:rPr>
              <w:t>აუდიტში</w:t>
            </w:r>
            <w:proofErr w:type="spellEnd"/>
            <w:r w:rsidR="00B457D2" w:rsidRPr="008B7DDE">
              <w:rPr>
                <w:rFonts w:ascii="Sylfaen" w:eastAsia="Times New Roman" w:hAnsi="Sylfaen" w:cs="Sylfaen"/>
                <w:bCs/>
                <w:color w:val="333333"/>
                <w:lang w:val="ka-GE"/>
              </w:rPr>
              <w:t xml:space="preserve"> </w:t>
            </w:r>
          </w:p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dejavu" w:eastAsia="Times New Roman" w:hAnsi="dejavu" w:cs="Times New Roman"/>
                <w:color w:val="333333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dejavu" w:eastAsia="Times New Roman" w:hAnsi="dejavu" w:cs="Times New Roman"/>
                <w:color w:val="333333"/>
              </w:rPr>
            </w:pPr>
            <w:r w:rsidRPr="008B7DDE">
              <w:rPr>
                <w:rFonts w:ascii="dejavu" w:eastAsia="Times New Roman" w:hAnsi="dejavu" w:cs="Times New Roman"/>
                <w:color w:val="333333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7D2" w:rsidRPr="008B7DDE" w:rsidRDefault="00B457D2" w:rsidP="00B457D2">
            <w:pPr>
              <w:spacing w:after="0" w:line="240" w:lineRule="auto"/>
              <w:jc w:val="both"/>
              <w:rPr>
                <w:rFonts w:ascii="dejavu" w:eastAsia="Times New Roman" w:hAnsi="dejavu" w:cs="Times New Roman"/>
                <w:color w:val="333333"/>
              </w:rPr>
            </w:pPr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>3</w:t>
            </w:r>
            <w:r w:rsidRPr="008B7DDE">
              <w:rPr>
                <w:rFonts w:ascii="Sylfaen" w:eastAsia="Times New Roman" w:hAnsi="Sylfaen" w:cs="Times New Roman"/>
                <w:bCs/>
                <w:color w:val="333333"/>
                <w:lang w:val="ka-GE"/>
              </w:rPr>
              <w:t>3</w:t>
            </w:r>
            <w:r w:rsidRPr="008B7DDE">
              <w:rPr>
                <w:rFonts w:ascii="dejavu" w:eastAsia="Times New Roman" w:hAnsi="dejavu" w:cs="Times New Roman"/>
                <w:bCs/>
                <w:color w:val="333333"/>
              </w:rPr>
              <w:t>%</w:t>
            </w:r>
          </w:p>
        </w:tc>
      </w:tr>
    </w:tbl>
    <w:p w:rsidR="009F4CCC" w:rsidRPr="008B7DDE" w:rsidRDefault="009F4CCC" w:rsidP="009F4CCC">
      <w:pPr>
        <w:spacing w:after="0" w:line="259" w:lineRule="auto"/>
        <w:jc w:val="both"/>
        <w:rPr>
          <w:rFonts w:ascii="Sylfaen" w:hAnsi="Sylfaen" w:cs="Times New Roman"/>
          <w:lang w:val="ka-GE"/>
        </w:rPr>
      </w:pPr>
    </w:p>
    <w:p w:rsidR="009F4CCC" w:rsidRPr="008B7DDE" w:rsidRDefault="005217A5" w:rsidP="009F4CCC">
      <w:pPr>
        <w:spacing w:after="0" w:line="259" w:lineRule="auto"/>
        <w:jc w:val="both"/>
        <w:rPr>
          <w:rFonts w:ascii="Sylfaen" w:hAnsi="Sylfaen" w:cs="Times New Roman"/>
          <w:lang w:val="ka-GE"/>
        </w:rPr>
      </w:pPr>
      <w:r w:rsidRPr="008B7DDE">
        <w:rPr>
          <w:rFonts w:ascii="Sylfaen" w:hAnsi="Sylfaen" w:cs="Times New Roman"/>
          <w:lang w:val="ka-GE"/>
        </w:rPr>
        <w:t>აუდიტორმა სამუშაო უნდა დაასრულოს  2022  წლის  20 ივნისამდე.</w:t>
      </w:r>
      <w:r w:rsidR="009F4CCC" w:rsidRPr="008B7DDE">
        <w:rPr>
          <w:rFonts w:ascii="Sylfaen" w:hAnsi="Sylfaen" w:cs="Times New Roman"/>
          <w:lang w:val="ka-GE"/>
        </w:rPr>
        <w:t xml:space="preserve"> შეთავაზებას თან უნდა ახლდეს შერჩევის კრიტერიუმების  მონაცემები</w:t>
      </w:r>
      <w:r w:rsidR="008A7D74">
        <w:rPr>
          <w:rFonts w:ascii="Sylfaen" w:hAnsi="Sylfaen" w:cs="Times New Roman"/>
          <w:lang w:val="ka-GE"/>
        </w:rPr>
        <w:t>,სააპლიკაციო ფორმა,</w:t>
      </w:r>
      <w:r w:rsidR="009F4CCC" w:rsidRPr="008B7DDE">
        <w:rPr>
          <w:rFonts w:ascii="Sylfaen" w:hAnsi="Sylfaen" w:cs="Times New Roman"/>
          <w:lang w:val="ka-GE"/>
        </w:rPr>
        <w:t xml:space="preserve"> კომპანიის რეკვიზიტები. </w:t>
      </w:r>
    </w:p>
    <w:p w:rsidR="00B457D2" w:rsidRPr="008B7DDE" w:rsidRDefault="00B457D2" w:rsidP="00B45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Cs/>
          <w:iCs/>
          <w:color w:val="333333"/>
          <w:lang w:val="ka-GE"/>
        </w:rPr>
      </w:pPr>
      <w:r w:rsidRPr="008B7DDE">
        <w:rPr>
          <w:rFonts w:ascii="dejavu" w:eastAsia="Times New Roman" w:hAnsi="dejavu" w:cs="Times New Roman"/>
          <w:bCs/>
          <w:color w:val="333333"/>
        </w:rPr>
        <w:t> </w:t>
      </w:r>
      <w:r w:rsidRPr="008B7DDE">
        <w:rPr>
          <w:rFonts w:ascii="Sylfaen" w:eastAsia="Times New Roman" w:hAnsi="Sylfaen" w:cs="Times New Roman"/>
          <w:bCs/>
          <w:iCs/>
          <w:color w:val="333333"/>
          <w:lang w:val="ka-GE"/>
        </w:rPr>
        <w:t>კომპანიის შერჩევა მოხდება ორ ეტაპად:</w:t>
      </w:r>
    </w:p>
    <w:p w:rsidR="00B457D2" w:rsidRPr="008B7DDE" w:rsidRDefault="00B457D2" w:rsidP="00B457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ylfaen" w:eastAsia="Times New Roman" w:hAnsi="Sylfaen" w:cs="Times New Roman"/>
          <w:bCs/>
          <w:iCs/>
          <w:color w:val="333333"/>
          <w:lang w:val="ka-GE"/>
        </w:rPr>
      </w:pPr>
      <w:r w:rsidRPr="008B7DDE">
        <w:rPr>
          <w:rFonts w:ascii="Sylfaen" w:eastAsia="Times New Roman" w:hAnsi="Sylfaen" w:cs="Times New Roman"/>
          <w:bCs/>
          <w:iCs/>
          <w:color w:val="333333"/>
          <w:lang w:val="ka-GE"/>
        </w:rPr>
        <w:t>აუდიტორული კომპანიების მიერ გამოგზავნილი შეთავაზების შერჩევა</w:t>
      </w:r>
    </w:p>
    <w:p w:rsidR="00B457D2" w:rsidRPr="008B7DDE" w:rsidRDefault="008B7DDE" w:rsidP="00B457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ylfaen" w:eastAsia="Times New Roman" w:hAnsi="Sylfaen" w:cs="Times New Roman"/>
          <w:bCs/>
          <w:iCs/>
          <w:color w:val="333333"/>
          <w:lang w:val="ka-GE"/>
        </w:rPr>
      </w:pPr>
      <w:r w:rsidRPr="008B7DDE">
        <w:rPr>
          <w:rFonts w:ascii="Sylfaen" w:eastAsia="Times New Roman" w:hAnsi="Sylfaen" w:cs="Times New Roman"/>
          <w:bCs/>
          <w:iCs/>
          <w:color w:val="333333"/>
          <w:lang w:val="ka-GE"/>
        </w:rPr>
        <w:t xml:space="preserve">კომპანიებთან </w:t>
      </w:r>
      <w:r w:rsidR="00B457D2" w:rsidRPr="008B7DDE">
        <w:rPr>
          <w:rFonts w:ascii="Sylfaen" w:eastAsia="Times New Roman" w:hAnsi="Sylfaen" w:cs="Times New Roman"/>
          <w:bCs/>
          <w:iCs/>
          <w:color w:val="333333"/>
          <w:lang w:val="ka-GE"/>
        </w:rPr>
        <w:t>გასაუბრება</w:t>
      </w:r>
    </w:p>
    <w:p w:rsidR="009F4CCC" w:rsidRPr="008B7DDE" w:rsidRDefault="009F4CCC" w:rsidP="00B457D2">
      <w:pPr>
        <w:spacing w:after="0" w:line="259" w:lineRule="auto"/>
        <w:jc w:val="both"/>
        <w:rPr>
          <w:rFonts w:ascii="Sylfaen" w:hAnsi="Sylfaen" w:cs="Times New Roman"/>
          <w:b/>
          <w:lang w:val="ka-GE"/>
        </w:rPr>
      </w:pPr>
    </w:p>
    <w:p w:rsidR="009F4CCC" w:rsidRDefault="009F4CCC" w:rsidP="009F4CCC">
      <w:pPr>
        <w:spacing w:after="0" w:line="259" w:lineRule="auto"/>
        <w:contextualSpacing/>
        <w:jc w:val="both"/>
        <w:rPr>
          <w:rFonts w:ascii="Sylfaen" w:hAnsi="Sylfaen" w:cs="Times New Roman"/>
          <w:b/>
          <w:lang w:val="ka-GE"/>
        </w:rPr>
      </w:pPr>
      <w:r w:rsidRPr="008B7DDE">
        <w:rPr>
          <w:rFonts w:ascii="Sylfaen" w:hAnsi="Sylfaen" w:cs="Times New Roman"/>
          <w:b/>
          <w:lang w:val="ka-GE"/>
        </w:rPr>
        <w:t>სატენდერო პირობები:</w:t>
      </w:r>
    </w:p>
    <w:p w:rsidR="008B7DDE" w:rsidRPr="008B7DDE" w:rsidRDefault="008B7DDE" w:rsidP="009F4CCC">
      <w:pPr>
        <w:spacing w:after="0" w:line="259" w:lineRule="auto"/>
        <w:contextualSpacing/>
        <w:jc w:val="both"/>
        <w:rPr>
          <w:rFonts w:ascii="Sylfaen" w:hAnsi="Sylfaen" w:cs="Times New Roman"/>
          <w:b/>
          <w:lang w:val="ka-GE"/>
        </w:rPr>
      </w:pPr>
    </w:p>
    <w:p w:rsidR="00823CF3" w:rsidRPr="008B7DDE" w:rsidRDefault="00823CF3" w:rsidP="00823CF3">
      <w:pPr>
        <w:pStyle w:val="ListParagraph"/>
        <w:numPr>
          <w:ilvl w:val="0"/>
          <w:numId w:val="12"/>
        </w:numPr>
        <w:shd w:val="clear" w:color="auto" w:fill="FFFFFF"/>
        <w:spacing w:after="225"/>
        <w:rPr>
          <w:rFonts w:ascii="Arial" w:hAnsi="Arial" w:cs="Arial"/>
          <w:color w:val="141B3D"/>
          <w:sz w:val="22"/>
          <w:szCs w:val="22"/>
        </w:rPr>
      </w:pPr>
      <w:proofErr w:type="spellStart"/>
      <w:proofErr w:type="gramStart"/>
      <w:r w:rsidRPr="008B7DDE">
        <w:rPr>
          <w:rFonts w:ascii="Sylfaen" w:hAnsi="Sylfaen" w:cs="Sylfaen"/>
          <w:color w:val="141B3D"/>
          <w:sz w:val="22"/>
          <w:szCs w:val="22"/>
        </w:rPr>
        <w:t>ხელშეკრულება</w:t>
      </w:r>
      <w:proofErr w:type="spellEnd"/>
      <w:proofErr w:type="gramEnd"/>
      <w:r w:rsidRPr="008B7DDE">
        <w:rPr>
          <w:rFonts w:ascii="Arial" w:hAnsi="Arial" w:cs="Arial"/>
          <w:color w:val="141B3D"/>
          <w:sz w:val="22"/>
          <w:szCs w:val="22"/>
        </w:rPr>
        <w:t xml:space="preserve"> </w:t>
      </w:r>
      <w:r w:rsidRPr="008B7DDE">
        <w:rPr>
          <w:rFonts w:ascii="Sylfaen" w:hAnsi="Sylfaen" w:cs="Sylfaen"/>
          <w:color w:val="141B3D"/>
          <w:sz w:val="22"/>
          <w:szCs w:val="22"/>
          <w:lang w:val="ka-GE"/>
        </w:rPr>
        <w:t xml:space="preserve">გაფორმდება </w:t>
      </w:r>
      <w:proofErr w:type="spellStart"/>
      <w:r w:rsidRPr="008B7DDE">
        <w:rPr>
          <w:rFonts w:ascii="Sylfaen" w:hAnsi="Sylfaen" w:cs="Sylfaen"/>
          <w:color w:val="141B3D"/>
          <w:sz w:val="22"/>
          <w:szCs w:val="22"/>
        </w:rPr>
        <w:t>პრეტენდენტთან</w:t>
      </w:r>
      <w:proofErr w:type="spellEnd"/>
      <w:r w:rsidRPr="008B7DDE">
        <w:rPr>
          <w:rFonts w:ascii="Sylfaen" w:hAnsi="Sylfaen" w:cs="Sylfaen"/>
          <w:color w:val="141B3D"/>
          <w:sz w:val="22"/>
          <w:szCs w:val="22"/>
          <w:lang w:val="ka-GE"/>
        </w:rPr>
        <w:t xml:space="preserve">, რომელსაც  სატენდერო წინადადება წარმოდგენილი </w:t>
      </w:r>
      <w:r w:rsidRPr="008B7DDE">
        <w:rPr>
          <w:rFonts w:ascii="Sylfaen" w:hAnsi="Sylfaen" w:cs="Arial"/>
          <w:color w:val="141B3D"/>
          <w:sz w:val="22"/>
          <w:szCs w:val="22"/>
          <w:lang w:val="ka-GE"/>
        </w:rPr>
        <w:t xml:space="preserve">ექნება </w:t>
      </w:r>
      <w:r w:rsidRPr="008B7DDE">
        <w:rPr>
          <w:rFonts w:ascii="Sylfaen" w:hAnsi="Sylfaen" w:cs="Sylfaen"/>
          <w:color w:val="141B3D"/>
          <w:sz w:val="22"/>
          <w:szCs w:val="22"/>
          <w:lang w:val="ka-GE"/>
        </w:rPr>
        <w:t xml:space="preserve"> </w:t>
      </w:r>
      <w:proofErr w:type="spellStart"/>
      <w:r w:rsidRPr="008B7DDE">
        <w:rPr>
          <w:rFonts w:ascii="Sylfaen" w:hAnsi="Sylfaen" w:cs="Sylfaen"/>
          <w:color w:val="141B3D"/>
          <w:sz w:val="22"/>
          <w:szCs w:val="22"/>
        </w:rPr>
        <w:t>საუკეთესო</w:t>
      </w:r>
      <w:proofErr w:type="spellEnd"/>
      <w:r w:rsidRPr="008B7DDE">
        <w:rPr>
          <w:rFonts w:ascii="Arial" w:hAnsi="Arial" w:cs="Arial"/>
          <w:color w:val="141B3D"/>
          <w:sz w:val="22"/>
          <w:szCs w:val="22"/>
        </w:rPr>
        <w:t xml:space="preserve"> </w:t>
      </w:r>
      <w:proofErr w:type="spellStart"/>
      <w:r w:rsidRPr="008B7DDE">
        <w:rPr>
          <w:rFonts w:ascii="Sylfaen" w:hAnsi="Sylfaen" w:cs="Sylfaen"/>
          <w:color w:val="141B3D"/>
          <w:sz w:val="22"/>
          <w:szCs w:val="22"/>
        </w:rPr>
        <w:t>ფასი</w:t>
      </w:r>
      <w:proofErr w:type="spellEnd"/>
      <w:r w:rsidRPr="008B7DDE">
        <w:rPr>
          <w:rFonts w:ascii="Sylfaen" w:hAnsi="Sylfaen" w:cs="Sylfaen"/>
          <w:color w:val="141B3D"/>
          <w:sz w:val="22"/>
          <w:szCs w:val="22"/>
          <w:lang w:val="ka-GE"/>
        </w:rPr>
        <w:t>სა</w:t>
      </w:r>
      <w:r w:rsidRPr="008B7DDE">
        <w:rPr>
          <w:rFonts w:ascii="Arial" w:hAnsi="Arial" w:cs="Arial"/>
          <w:color w:val="141B3D"/>
          <w:sz w:val="22"/>
          <w:szCs w:val="22"/>
        </w:rPr>
        <w:t xml:space="preserve"> </w:t>
      </w:r>
      <w:proofErr w:type="spellStart"/>
      <w:r w:rsidRPr="008B7DDE">
        <w:rPr>
          <w:rFonts w:ascii="Sylfaen" w:hAnsi="Sylfaen" w:cs="Sylfaen"/>
          <w:color w:val="141B3D"/>
          <w:sz w:val="22"/>
          <w:szCs w:val="22"/>
        </w:rPr>
        <w:t>და</w:t>
      </w:r>
      <w:proofErr w:type="spellEnd"/>
      <w:r w:rsidRPr="008B7DDE">
        <w:rPr>
          <w:rFonts w:ascii="Arial" w:hAnsi="Arial" w:cs="Arial"/>
          <w:color w:val="141B3D"/>
          <w:sz w:val="22"/>
          <w:szCs w:val="22"/>
        </w:rPr>
        <w:t xml:space="preserve"> </w:t>
      </w:r>
      <w:proofErr w:type="spellStart"/>
      <w:r w:rsidRPr="008B7DDE">
        <w:rPr>
          <w:rFonts w:ascii="Sylfaen" w:hAnsi="Sylfaen" w:cs="Sylfaen"/>
          <w:color w:val="141B3D"/>
          <w:sz w:val="22"/>
          <w:szCs w:val="22"/>
        </w:rPr>
        <w:t>შემოთავაზებული</w:t>
      </w:r>
      <w:proofErr w:type="spellEnd"/>
      <w:r w:rsidRPr="008B7DDE">
        <w:rPr>
          <w:rFonts w:ascii="Arial" w:hAnsi="Arial" w:cs="Arial"/>
          <w:color w:val="141B3D"/>
          <w:sz w:val="22"/>
          <w:szCs w:val="22"/>
        </w:rPr>
        <w:t xml:space="preserve"> </w:t>
      </w:r>
      <w:r w:rsidRPr="008B7DDE">
        <w:rPr>
          <w:rFonts w:ascii="Sylfaen" w:hAnsi="Sylfaen" w:cs="Arial"/>
          <w:color w:val="141B3D"/>
          <w:sz w:val="22"/>
          <w:szCs w:val="22"/>
          <w:lang w:val="ka-GE"/>
        </w:rPr>
        <w:t xml:space="preserve">მომსახურების პირობებით. </w:t>
      </w:r>
    </w:p>
    <w:p w:rsidR="00B457D2" w:rsidRPr="008B7DDE" w:rsidRDefault="00B457D2" w:rsidP="009F4CCC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hAnsi="Sylfaen"/>
          <w:sz w:val="22"/>
          <w:szCs w:val="22"/>
          <w:lang w:val="ka-GE"/>
        </w:rPr>
      </w:pPr>
      <w:r w:rsidRPr="008B7DDE">
        <w:rPr>
          <w:rFonts w:ascii="Sylfaen" w:hAnsi="Sylfaen"/>
          <w:sz w:val="22"/>
          <w:szCs w:val="22"/>
          <w:lang w:val="ka-GE"/>
        </w:rPr>
        <w:t xml:space="preserve">მომსახურების ფასის წარმოდგენა დასაშვებია მხოლოდ საქართველოს ეროვნულ ვალუტა ლარში. შემოთავაზებული ფასი უნდა შეიცავდეს დაკვეთის მიწოდებასთან დაკავშირებულ საქართველოს კანონმდებლობით გათვალისწინებულ ყველა შესაბამის </w:t>
      </w:r>
      <w:r w:rsidRPr="008B7DDE">
        <w:rPr>
          <w:rFonts w:ascii="Sylfaen" w:hAnsi="Sylfaen"/>
          <w:sz w:val="22"/>
          <w:szCs w:val="22"/>
          <w:lang w:val="ka-GE"/>
        </w:rPr>
        <w:lastRenderedPageBreak/>
        <w:t>გადასახადსა და მომსახურების გაწევის მიმდინარეობისას წარმოშობილ ყველა სახის ხარჯს.</w:t>
      </w:r>
    </w:p>
    <w:p w:rsidR="00B457D2" w:rsidRPr="008B7DDE" w:rsidRDefault="00B457D2" w:rsidP="00B457D2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Sylfaen" w:hAnsi="Sylfaen" w:cs="Times New Roman"/>
          <w:lang w:val="ka-GE"/>
        </w:rPr>
      </w:pPr>
      <w:r w:rsidRPr="008B7DDE">
        <w:rPr>
          <w:rFonts w:ascii="Sylfaen" w:hAnsi="Sylfaen" w:cs="Times New Roman"/>
          <w:lang w:val="ka-GE"/>
        </w:rPr>
        <w:t>ანგარიშსწორება მოხდება უნაღდო ანგარიშსწორებით ლარში. ფაქტიურად გაწეული მომსახურების შემდეგ მხარეებს შორის შესაბამისი მიღება - ჩაბარების აქტის</w:t>
      </w:r>
      <w:r w:rsidRPr="008B7DDE">
        <w:rPr>
          <w:rFonts w:ascii="Sylfaen" w:eastAsia="Times New Roman" w:hAnsi="Sylfaen" w:cs="Times New Roman"/>
          <w:lang w:val="ka-GE"/>
        </w:rPr>
        <w:t xml:space="preserve"> და დასკვნის</w:t>
      </w:r>
      <w:r w:rsidRPr="008B7DDE">
        <w:rPr>
          <w:rFonts w:ascii="Sylfaen" w:hAnsi="Sylfaen" w:cs="Times New Roman"/>
          <w:lang w:val="ka-GE"/>
        </w:rPr>
        <w:t xml:space="preserve"> გაფორმებიდან არაუგვიანეს 10 სამუშაო დღის ვადაში.</w:t>
      </w:r>
    </w:p>
    <w:p w:rsidR="008B7DDE" w:rsidRPr="008B7DDE" w:rsidRDefault="008B7DDE" w:rsidP="008B7DDE">
      <w:pPr>
        <w:pStyle w:val="ListParagraph"/>
        <w:numPr>
          <w:ilvl w:val="0"/>
          <w:numId w:val="12"/>
        </w:numPr>
        <w:shd w:val="clear" w:color="auto" w:fill="FFFFFF"/>
        <w:rPr>
          <w:rFonts w:cs="Arial"/>
          <w:b/>
          <w:bCs/>
          <w:color w:val="141B3D"/>
          <w:sz w:val="22"/>
          <w:szCs w:val="22"/>
          <w:lang w:val="ka-GE"/>
        </w:rPr>
      </w:pPr>
      <w:r w:rsidRPr="00A16EA1">
        <w:rPr>
          <w:rFonts w:ascii="Sylfaen" w:eastAsiaTheme="minorHAnsi" w:hAnsi="Sylfaen"/>
          <w:sz w:val="22"/>
          <w:szCs w:val="22"/>
          <w:lang w:val="ka-GE"/>
        </w:rPr>
        <w:t xml:space="preserve">ტენდერში მონაწილე პრეტენდენტებმა სატენდერო </w:t>
      </w:r>
      <w:r w:rsidR="002D7ABA" w:rsidRPr="00A16EA1">
        <w:rPr>
          <w:rFonts w:ascii="Sylfaen" w:eastAsiaTheme="minorHAnsi" w:hAnsi="Sylfaen"/>
          <w:sz w:val="22"/>
          <w:szCs w:val="22"/>
          <w:lang w:val="ka-GE"/>
        </w:rPr>
        <w:t>წინადადება</w:t>
      </w:r>
      <w:r w:rsidRPr="00A16EA1">
        <w:rPr>
          <w:rFonts w:ascii="Sylfaen" w:eastAsiaTheme="minorHAnsi" w:hAnsi="Sylfaen"/>
          <w:sz w:val="22"/>
          <w:szCs w:val="22"/>
          <w:lang w:val="ka-GE"/>
        </w:rPr>
        <w:t xml:space="preserve"> უნდა გამოგზავნონ </w:t>
      </w:r>
      <w:r w:rsidR="002D7ABA" w:rsidRPr="00A16EA1">
        <w:rPr>
          <w:rFonts w:ascii="Sylfaen" w:eastAsiaTheme="minorHAnsi" w:hAnsi="Sylfaen"/>
          <w:sz w:val="22"/>
          <w:szCs w:val="22"/>
          <w:lang w:val="ka-GE"/>
        </w:rPr>
        <w:t xml:space="preserve">შემდეგ </w:t>
      </w:r>
      <w:r w:rsidRPr="00A16EA1">
        <w:rPr>
          <w:rFonts w:ascii="Sylfaen" w:eastAsiaTheme="minorHAnsi" w:hAnsi="Sylfaen"/>
          <w:sz w:val="22"/>
          <w:szCs w:val="22"/>
          <w:lang w:val="ka-GE"/>
        </w:rPr>
        <w:t>ელ-ფოსტაზე:</w:t>
      </w:r>
      <w:r w:rsidRPr="008B7DDE">
        <w:rPr>
          <w:rFonts w:ascii="Arial" w:hAnsi="Arial" w:cs="Arial"/>
          <w:color w:val="141B3D"/>
          <w:sz w:val="22"/>
          <w:szCs w:val="22"/>
        </w:rPr>
        <w:t xml:space="preserve"> </w:t>
      </w:r>
      <w:r w:rsidRPr="008B7DDE">
        <w:rPr>
          <w:rFonts w:ascii="Arial" w:hAnsi="Arial" w:cs="Arial"/>
          <w:b/>
          <w:color w:val="141B3D"/>
          <w:sz w:val="22"/>
          <w:szCs w:val="22"/>
        </w:rPr>
        <w:t xml:space="preserve">procurement@ak.ge </w:t>
      </w:r>
      <w:proofErr w:type="spellStart"/>
      <w:r w:rsidRPr="008B7DDE">
        <w:rPr>
          <w:rFonts w:ascii="Sylfaen" w:hAnsi="Sylfaen" w:cs="Sylfaen"/>
          <w:b/>
          <w:color w:val="141B3D"/>
          <w:sz w:val="22"/>
          <w:szCs w:val="22"/>
        </w:rPr>
        <w:t>არაუგვიანეს</w:t>
      </w:r>
      <w:proofErr w:type="spellEnd"/>
      <w:r w:rsidRPr="008B7DDE">
        <w:rPr>
          <w:rFonts w:ascii="Arial" w:hAnsi="Arial" w:cs="Arial"/>
          <w:b/>
          <w:color w:val="141B3D"/>
          <w:sz w:val="22"/>
          <w:szCs w:val="22"/>
        </w:rPr>
        <w:t> </w:t>
      </w:r>
      <w:r w:rsidRPr="008B7DDE">
        <w:rPr>
          <w:rFonts w:ascii="Arial" w:hAnsi="Arial" w:cs="Arial"/>
          <w:b/>
          <w:bCs/>
          <w:color w:val="141B3D"/>
          <w:sz w:val="22"/>
          <w:szCs w:val="22"/>
        </w:rPr>
        <w:t>2022 </w:t>
      </w:r>
      <w:proofErr w:type="spellStart"/>
      <w:r w:rsidRPr="008B7DDE">
        <w:rPr>
          <w:rFonts w:ascii="Sylfaen" w:hAnsi="Sylfaen" w:cs="Sylfaen"/>
          <w:b/>
          <w:bCs/>
          <w:color w:val="141B3D"/>
          <w:sz w:val="22"/>
          <w:szCs w:val="22"/>
        </w:rPr>
        <w:t>წლის</w:t>
      </w:r>
      <w:proofErr w:type="spellEnd"/>
      <w:r w:rsidRPr="008B7DDE">
        <w:rPr>
          <w:rFonts w:ascii="Arial" w:hAnsi="Arial" w:cs="Arial"/>
          <w:b/>
          <w:bCs/>
          <w:color w:val="141B3D"/>
          <w:sz w:val="22"/>
          <w:szCs w:val="22"/>
        </w:rPr>
        <w:t> </w:t>
      </w:r>
      <w:r w:rsidRPr="008B7DDE">
        <w:rPr>
          <w:rFonts w:ascii="Sylfaen" w:hAnsi="Sylfaen" w:cs="Arial"/>
          <w:b/>
          <w:bCs/>
          <w:color w:val="141B3D"/>
          <w:sz w:val="22"/>
          <w:szCs w:val="22"/>
          <w:lang w:val="ka-GE"/>
        </w:rPr>
        <w:t>1</w:t>
      </w:r>
      <w:r w:rsidR="00334AF5">
        <w:rPr>
          <w:rFonts w:ascii="Sylfaen" w:hAnsi="Sylfaen" w:cs="Arial"/>
          <w:b/>
          <w:bCs/>
          <w:color w:val="141B3D"/>
          <w:sz w:val="22"/>
          <w:szCs w:val="22"/>
          <w:lang w:val="ka-GE"/>
        </w:rPr>
        <w:t>3</w:t>
      </w:r>
      <w:r w:rsidRPr="008B7DDE">
        <w:rPr>
          <w:rFonts w:ascii="Sylfaen" w:hAnsi="Sylfaen" w:cs="Arial"/>
          <w:b/>
          <w:bCs/>
          <w:color w:val="141B3D"/>
          <w:sz w:val="22"/>
          <w:szCs w:val="22"/>
          <w:lang w:val="ka-GE"/>
        </w:rPr>
        <w:t xml:space="preserve"> მაისის   18:00 საათისა.</w:t>
      </w:r>
    </w:p>
    <w:p w:rsidR="003D38AD" w:rsidRPr="008B7DDE" w:rsidRDefault="003D38AD" w:rsidP="003D38AD">
      <w:pPr>
        <w:spacing w:after="0" w:line="259" w:lineRule="auto"/>
        <w:contextualSpacing/>
        <w:jc w:val="both"/>
        <w:rPr>
          <w:rFonts w:ascii="Sylfaen" w:hAnsi="Sylfaen" w:cs="Times New Roman"/>
          <w:b/>
          <w:lang w:val="ka-GE"/>
        </w:rPr>
      </w:pPr>
    </w:p>
    <w:p w:rsidR="006E6208" w:rsidRPr="008B7DDE" w:rsidRDefault="006E6208" w:rsidP="006E62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</w:rPr>
      </w:pPr>
      <w:proofErr w:type="spellStart"/>
      <w:proofErr w:type="gramStart"/>
      <w:r w:rsidRPr="008B7DDE">
        <w:rPr>
          <w:rFonts w:ascii="Sylfaen" w:eastAsia="Times New Roman" w:hAnsi="Sylfaen" w:cs="Sylfaen"/>
          <w:b/>
          <w:bCs/>
          <w:color w:val="141B3D"/>
        </w:rPr>
        <w:t>აუცილებელი</w:t>
      </w:r>
      <w:proofErr w:type="spellEnd"/>
      <w:proofErr w:type="gramEnd"/>
      <w:r w:rsidRPr="008B7DDE">
        <w:rPr>
          <w:rFonts w:ascii="Arial" w:eastAsia="Times New Roman" w:hAnsi="Arial" w:cs="Arial"/>
          <w:b/>
          <w:bCs/>
          <w:color w:val="141B3D"/>
        </w:rPr>
        <w:t> </w:t>
      </w:r>
      <w:proofErr w:type="spellStart"/>
      <w:r w:rsidRPr="008B7DDE">
        <w:rPr>
          <w:rFonts w:ascii="Sylfaen" w:eastAsia="Times New Roman" w:hAnsi="Sylfaen" w:cs="Sylfaen"/>
          <w:b/>
          <w:bCs/>
          <w:color w:val="141B3D"/>
        </w:rPr>
        <w:t>მოთხოვნები</w:t>
      </w:r>
      <w:proofErr w:type="spellEnd"/>
      <w:r w:rsidRPr="008B7DDE">
        <w:rPr>
          <w:rFonts w:ascii="Arial" w:eastAsia="Times New Roman" w:hAnsi="Arial" w:cs="Arial"/>
          <w:b/>
          <w:bCs/>
          <w:color w:val="141B3D"/>
        </w:rPr>
        <w:t>:</w:t>
      </w:r>
    </w:p>
    <w:p w:rsidR="006E6208" w:rsidRPr="008B7DDE" w:rsidRDefault="006E6208" w:rsidP="006E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</w:p>
    <w:p w:rsidR="006E6208" w:rsidRPr="008B7DDE" w:rsidRDefault="006E6208" w:rsidP="006E620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</w:rPr>
      </w:pPr>
      <w:proofErr w:type="spellStart"/>
      <w:r w:rsidRPr="008B7DDE">
        <w:rPr>
          <w:rFonts w:ascii="Sylfaen" w:eastAsia="Times New Roman" w:hAnsi="Sylfaen" w:cs="Sylfaen"/>
          <w:color w:val="141B3D"/>
        </w:rPr>
        <w:t>ტენდერში</w:t>
      </w:r>
      <w:proofErr w:type="spellEnd"/>
      <w:r w:rsidRPr="008B7DDE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მონაწილე</w:t>
      </w:r>
      <w:proofErr w:type="spellEnd"/>
      <w:r w:rsidRPr="008B7DDE">
        <w:rPr>
          <w:rFonts w:ascii="Sylfaen" w:eastAsia="Times New Roman" w:hAnsi="Sylfaen" w:cs="Sylfaen"/>
          <w:color w:val="141B3D"/>
          <w:lang w:val="ka-GE"/>
        </w:rPr>
        <w:t xml:space="preserve"> კომპანიას</w:t>
      </w:r>
      <w:r w:rsidRPr="008B7DDE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უნდა</w:t>
      </w:r>
      <w:proofErr w:type="spellEnd"/>
      <w:r w:rsidRPr="008B7DDE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ჰქონდეს</w:t>
      </w:r>
      <w:proofErr w:type="spellEnd"/>
      <w:r w:rsidRPr="008B7DDE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სულ</w:t>
      </w:r>
      <w:proofErr w:type="spellEnd"/>
      <w:r w:rsidRPr="008B7DDE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მცირე</w:t>
      </w:r>
      <w:proofErr w:type="spellEnd"/>
      <w:r w:rsidRPr="008B7DDE">
        <w:rPr>
          <w:rFonts w:ascii="Sylfaen" w:eastAsia="Times New Roman" w:hAnsi="Sylfaen" w:cs="Sylfaen"/>
          <w:color w:val="141B3D"/>
          <w:lang w:val="ka-GE"/>
        </w:rPr>
        <w:t xml:space="preserve"> </w:t>
      </w:r>
      <w:r w:rsidRPr="008B7DDE">
        <w:rPr>
          <w:rFonts w:eastAsia="Times New Roman" w:cs="Arial"/>
          <w:color w:val="141B3D"/>
          <w:lang w:val="ka-GE"/>
        </w:rPr>
        <w:t>5-6</w:t>
      </w:r>
      <w:r w:rsidRPr="008B7DDE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წლიანი</w:t>
      </w:r>
      <w:proofErr w:type="spellEnd"/>
      <w:r w:rsidRPr="008B7DDE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გამოცდილება</w:t>
      </w:r>
      <w:proofErr w:type="spellEnd"/>
      <w:r w:rsidRPr="008B7DDE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შესაბამის</w:t>
      </w:r>
      <w:proofErr w:type="spellEnd"/>
      <w:r w:rsidRPr="008B7DDE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სფეროში</w:t>
      </w:r>
      <w:proofErr w:type="spellEnd"/>
      <w:r w:rsidRPr="008B7DDE">
        <w:rPr>
          <w:rFonts w:ascii="Arial" w:eastAsia="Times New Roman" w:hAnsi="Arial" w:cs="Arial"/>
          <w:color w:val="141B3D"/>
        </w:rPr>
        <w:t>;</w:t>
      </w:r>
    </w:p>
    <w:p w:rsidR="006E6208" w:rsidRPr="008B7DDE" w:rsidRDefault="006E6208" w:rsidP="006E620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</w:rPr>
      </w:pPr>
      <w:proofErr w:type="spellStart"/>
      <w:proofErr w:type="gramStart"/>
      <w:r w:rsidRPr="008B7DDE">
        <w:rPr>
          <w:rFonts w:ascii="Sylfaen" w:eastAsia="Times New Roman" w:hAnsi="Sylfaen" w:cs="Sylfaen"/>
          <w:color w:val="141B3D"/>
        </w:rPr>
        <w:t>პრეტენდენტის</w:t>
      </w:r>
      <w:proofErr w:type="spellEnd"/>
      <w:proofErr w:type="gram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წინააღმდეგ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არ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უნდა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მიმდინარეობდეს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გადახდისუუნარობის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საქმის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წარმოება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და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პრეტენდენტი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არ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უნდა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იყოს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ლიკვიდაციის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/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რეორგანიზაციის</w:t>
      </w:r>
      <w:proofErr w:type="spellEnd"/>
      <w:r w:rsidRPr="008B7DDE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Pr="008B7DDE">
        <w:rPr>
          <w:rFonts w:ascii="Sylfaen" w:eastAsia="Times New Roman" w:hAnsi="Sylfaen" w:cs="Sylfaen"/>
          <w:color w:val="141B3D"/>
        </w:rPr>
        <w:t>პროცესში</w:t>
      </w:r>
      <w:proofErr w:type="spellEnd"/>
      <w:r w:rsidRPr="008B7DDE">
        <w:rPr>
          <w:rFonts w:ascii="Sylfaen" w:eastAsia="Times New Roman" w:hAnsi="Sylfaen" w:cs="Sylfaen"/>
          <w:color w:val="141B3D"/>
        </w:rPr>
        <w:t>.</w:t>
      </w:r>
    </w:p>
    <w:p w:rsidR="006E6208" w:rsidRPr="008B7DDE" w:rsidRDefault="006E6208" w:rsidP="006E6208">
      <w:pPr>
        <w:pStyle w:val="NormalWeb"/>
        <w:numPr>
          <w:ilvl w:val="0"/>
          <w:numId w:val="13"/>
        </w:numPr>
        <w:shd w:val="clear" w:color="auto" w:fill="FFFFFF"/>
        <w:contextualSpacing/>
        <w:jc w:val="both"/>
        <w:rPr>
          <w:rFonts w:cs="Sylfaen"/>
          <w:sz w:val="22"/>
          <w:szCs w:val="22"/>
        </w:rPr>
      </w:pPr>
      <w:r w:rsidRPr="008B7DDE">
        <w:rPr>
          <w:rFonts w:ascii="Sylfaen" w:hAnsi="Sylfaen" w:cs="Sylfaen"/>
          <w:sz w:val="22"/>
          <w:szCs w:val="22"/>
          <w:lang w:val="ka-GE"/>
        </w:rPr>
        <w:t xml:space="preserve"> თანდართული ელექტრონული სააპლიკაციო ფორმა; (შევსებული ელექტრონული ფორმა </w:t>
      </w:r>
      <w:proofErr w:type="spellStart"/>
      <w:r w:rsidRPr="008B7DDE">
        <w:rPr>
          <w:rFonts w:ascii="Sylfaen" w:hAnsi="Sylfaen" w:cs="Sylfaen"/>
          <w:sz w:val="22"/>
          <w:szCs w:val="22"/>
        </w:rPr>
        <w:t>დამოწმებული</w:t>
      </w:r>
      <w:proofErr w:type="spellEnd"/>
      <w:r w:rsidRPr="008B7DDE">
        <w:rPr>
          <w:rFonts w:ascii="Sylfaen" w:hAnsi="Sylfaen" w:cs="Sylfaen"/>
          <w:sz w:val="22"/>
          <w:szCs w:val="22"/>
        </w:rPr>
        <w:t xml:space="preserve"> </w:t>
      </w:r>
      <w:r w:rsidRPr="008B7DDE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8B7DDE">
        <w:rPr>
          <w:rFonts w:ascii="Sylfaen" w:hAnsi="Sylfaen" w:cs="Sylfaen"/>
          <w:sz w:val="22"/>
          <w:szCs w:val="22"/>
        </w:rPr>
        <w:t>უნდა</w:t>
      </w:r>
      <w:proofErr w:type="spellEnd"/>
      <w:r w:rsidRPr="008B7D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B7DDE">
        <w:rPr>
          <w:rFonts w:ascii="Sylfaen" w:hAnsi="Sylfaen" w:cs="Sylfaen"/>
          <w:sz w:val="22"/>
          <w:szCs w:val="22"/>
        </w:rPr>
        <w:t>იყოს</w:t>
      </w:r>
      <w:proofErr w:type="spellEnd"/>
      <w:r w:rsidRPr="008B7D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B7DDE">
        <w:rPr>
          <w:rFonts w:ascii="Sylfaen" w:hAnsi="Sylfaen" w:cs="Sylfaen"/>
          <w:sz w:val="22"/>
          <w:szCs w:val="22"/>
        </w:rPr>
        <w:t>უფლებამოსილი</w:t>
      </w:r>
      <w:proofErr w:type="spellEnd"/>
      <w:r w:rsidRPr="008B7D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B7DDE">
        <w:rPr>
          <w:rFonts w:ascii="Sylfaen" w:hAnsi="Sylfaen" w:cs="Sylfaen"/>
          <w:sz w:val="22"/>
          <w:szCs w:val="22"/>
        </w:rPr>
        <w:t>პირის</w:t>
      </w:r>
      <w:proofErr w:type="spellEnd"/>
      <w:r w:rsidRPr="008B7D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B7DDE">
        <w:rPr>
          <w:rFonts w:ascii="Sylfaen" w:hAnsi="Sylfaen" w:cs="Sylfaen"/>
          <w:sz w:val="22"/>
          <w:szCs w:val="22"/>
        </w:rPr>
        <w:t>ხელმოწერითა</w:t>
      </w:r>
      <w:proofErr w:type="spellEnd"/>
      <w:r w:rsidRPr="008B7D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B7DDE">
        <w:rPr>
          <w:rFonts w:ascii="Sylfaen" w:hAnsi="Sylfaen" w:cs="Sylfaen"/>
          <w:sz w:val="22"/>
          <w:szCs w:val="22"/>
        </w:rPr>
        <w:t>და</w:t>
      </w:r>
      <w:proofErr w:type="spellEnd"/>
      <w:r w:rsidRPr="008B7D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B7DDE">
        <w:rPr>
          <w:rFonts w:ascii="Sylfaen" w:hAnsi="Sylfaen" w:cs="Sylfaen"/>
          <w:sz w:val="22"/>
          <w:szCs w:val="22"/>
        </w:rPr>
        <w:t>ბეჭდით</w:t>
      </w:r>
      <w:proofErr w:type="spellEnd"/>
      <w:r w:rsidRPr="008B7DDE">
        <w:rPr>
          <w:rFonts w:ascii="Sylfaen" w:hAnsi="Sylfaen" w:cs="Sylfaen"/>
          <w:sz w:val="22"/>
          <w:szCs w:val="22"/>
        </w:rPr>
        <w:t>;</w:t>
      </w:r>
      <w:r w:rsidRPr="008B7DDE">
        <w:rPr>
          <w:rFonts w:ascii="Sylfaen" w:hAnsi="Sylfaen" w:cs="Sylfaen"/>
          <w:sz w:val="22"/>
          <w:szCs w:val="22"/>
          <w:lang w:val="ka-GE"/>
        </w:rPr>
        <w:t>)</w:t>
      </w:r>
    </w:p>
    <w:p w:rsidR="006E6208" w:rsidRPr="008B7DDE" w:rsidRDefault="006E6208" w:rsidP="003D38AD">
      <w:pPr>
        <w:spacing w:after="0" w:line="259" w:lineRule="auto"/>
        <w:contextualSpacing/>
        <w:jc w:val="both"/>
        <w:rPr>
          <w:rFonts w:ascii="Sylfaen" w:hAnsi="Sylfaen" w:cs="Times New Roman"/>
          <w:lang w:val="ka-GE"/>
        </w:rPr>
      </w:pPr>
    </w:p>
    <w:p w:rsidR="006E6208" w:rsidRPr="008B7DDE" w:rsidRDefault="006E6208" w:rsidP="003D38AD">
      <w:pPr>
        <w:spacing w:after="0" w:line="259" w:lineRule="auto"/>
        <w:contextualSpacing/>
        <w:jc w:val="both"/>
        <w:rPr>
          <w:rFonts w:ascii="Sylfaen" w:hAnsi="Sylfaen" w:cs="Times New Roman"/>
          <w:lang w:val="ka-GE"/>
        </w:rPr>
      </w:pPr>
    </w:p>
    <w:p w:rsidR="006E6208" w:rsidRPr="008B7DDE" w:rsidRDefault="006E6208" w:rsidP="006E6208">
      <w:pPr>
        <w:jc w:val="both"/>
        <w:rPr>
          <w:rFonts w:ascii="Sylfaen" w:hAnsi="Sylfaen"/>
          <w:lang w:val="ka-GE"/>
        </w:rPr>
      </w:pPr>
      <w:r w:rsidRPr="008B7DDE">
        <w:rPr>
          <w:rFonts w:ascii="Sylfaen" w:hAnsi="Sylfaen"/>
          <w:lang w:val="ka-GE"/>
        </w:rPr>
        <w:t>ტექნიკურ საკითხებთან დაკავშირებით</w:t>
      </w:r>
      <w:r w:rsidR="00C0460C">
        <w:rPr>
          <w:rFonts w:ascii="Sylfaen" w:hAnsi="Sylfaen"/>
          <w:lang w:val="ka-GE"/>
        </w:rPr>
        <w:t xml:space="preserve"> გთხოვთ </w:t>
      </w:r>
      <w:r w:rsidRPr="008B7DDE">
        <w:rPr>
          <w:rFonts w:ascii="Sylfaen" w:hAnsi="Sylfaen"/>
          <w:lang w:val="ka-GE"/>
        </w:rPr>
        <w:t xml:space="preserve"> მიმართოთ:</w:t>
      </w:r>
    </w:p>
    <w:p w:rsidR="006E6208" w:rsidRPr="008B7DDE" w:rsidRDefault="006E6208" w:rsidP="001D1EB7">
      <w:pPr>
        <w:spacing w:after="0" w:line="240" w:lineRule="auto"/>
        <w:rPr>
          <w:rFonts w:ascii="Sylfaen" w:hAnsi="Sylfaen"/>
          <w:lang w:val="ka-GE"/>
        </w:rPr>
      </w:pPr>
      <w:r w:rsidRPr="008B7DDE">
        <w:rPr>
          <w:rFonts w:ascii="Sylfaen" w:hAnsi="Sylfaen"/>
          <w:lang w:val="ka-GE"/>
        </w:rPr>
        <w:t xml:space="preserve">მარი </w:t>
      </w:r>
      <w:r w:rsidR="00C0460C">
        <w:rPr>
          <w:rFonts w:ascii="Sylfaen" w:hAnsi="Sylfaen"/>
          <w:lang w:val="ka-GE"/>
        </w:rPr>
        <w:t>კილაძე</w:t>
      </w:r>
    </w:p>
    <w:p w:rsidR="001D1EB7" w:rsidRPr="008B7DDE" w:rsidRDefault="001D1EB7" w:rsidP="001D1EB7">
      <w:pPr>
        <w:spacing w:after="0" w:line="240" w:lineRule="auto"/>
        <w:rPr>
          <w:rFonts w:ascii="Sylfaen" w:hAnsi="Sylfaen"/>
          <w:lang w:val="ka-GE"/>
        </w:rPr>
      </w:pPr>
      <w:r w:rsidRPr="008B7DDE">
        <w:rPr>
          <w:rFonts w:ascii="Sylfaen" w:hAnsi="Sylfaen"/>
          <w:lang w:val="ka-GE"/>
        </w:rPr>
        <w:t>ფინანსური დირექტორი</w:t>
      </w:r>
    </w:p>
    <w:p w:rsidR="00C0460C" w:rsidRPr="001C2432" w:rsidRDefault="006E6208" w:rsidP="001D1EB7">
      <w:pPr>
        <w:spacing w:after="0" w:line="240" w:lineRule="auto"/>
        <w:rPr>
          <w:rStyle w:val="Hyperlink"/>
          <w:lang w:val="ka-GE"/>
        </w:rPr>
      </w:pPr>
      <w:r w:rsidRPr="008B7DDE">
        <w:rPr>
          <w:rFonts w:ascii="Sylfaen" w:hAnsi="Sylfaen"/>
          <w:lang w:val="ka-GE"/>
        </w:rPr>
        <w:t>ტელ:+995  577 90 35 09</w:t>
      </w:r>
      <w:r w:rsidRPr="008B7DDE">
        <w:rPr>
          <w:lang w:val="ka-GE"/>
        </w:rPr>
        <w:br/>
      </w:r>
      <w:r w:rsidRPr="008B7DDE">
        <w:rPr>
          <w:rFonts w:ascii="Sylfaen" w:hAnsi="Sylfaen"/>
          <w:lang w:val="ka-GE"/>
        </w:rPr>
        <w:t>ელ ფოსტა:</w:t>
      </w:r>
      <w:r w:rsidRPr="001C2432">
        <w:rPr>
          <w:rStyle w:val="Hyperlink"/>
          <w:rFonts w:ascii="Sylfaen" w:hAnsi="Sylfaen"/>
          <w:lang w:val="ka-GE"/>
        </w:rPr>
        <w:t xml:space="preserve"> </w:t>
      </w:r>
      <w:hyperlink r:id="rId8" w:history="1">
        <w:r w:rsidR="001C2432" w:rsidRPr="000F4723">
          <w:rPr>
            <w:rStyle w:val="Hyperlink"/>
            <w:rFonts w:ascii="Sylfaen" w:hAnsi="Sylfaen"/>
            <w:lang w:val="ka-GE"/>
          </w:rPr>
          <w:t>mkiladze@ak.ge</w:t>
        </w:r>
      </w:hyperlink>
      <w:r w:rsidR="001C2432">
        <w:rPr>
          <w:rStyle w:val="Hyperlink"/>
          <w:rFonts w:ascii="Sylfaen" w:hAnsi="Sylfaen"/>
          <w:lang w:val="ka-GE"/>
        </w:rPr>
        <w:t xml:space="preserve">; </w:t>
      </w:r>
      <w:r w:rsidR="001C2432" w:rsidRPr="001C2432">
        <w:rPr>
          <w:rStyle w:val="Hyperlink"/>
          <w:rFonts w:ascii="Sylfaen" w:hAnsi="Sylfaen"/>
          <w:lang w:val="ka-GE"/>
        </w:rPr>
        <w:t>mkiladze@cgc.ge</w:t>
      </w:r>
    </w:p>
    <w:p w:rsidR="00C0460C" w:rsidRPr="00C0460C" w:rsidRDefault="00C0460C" w:rsidP="001D1EB7">
      <w:pPr>
        <w:spacing w:after="0" w:line="240" w:lineRule="auto"/>
        <w:rPr>
          <w:rFonts w:ascii="Sylfaen" w:hAnsi="Sylfaen"/>
          <w:lang w:val="ka-GE"/>
        </w:rPr>
      </w:pPr>
      <w:proofErr w:type="spellStart"/>
      <w:proofErr w:type="gramStart"/>
      <w:r w:rsidRPr="00C0460C">
        <w:rPr>
          <w:rFonts w:ascii="Sylfaen" w:hAnsi="Sylfaen"/>
        </w:rPr>
        <w:t>მისამართი</w:t>
      </w:r>
      <w:proofErr w:type="spellEnd"/>
      <w:proofErr w:type="gramEnd"/>
      <w:r w:rsidRPr="00C0460C">
        <w:rPr>
          <w:rFonts w:ascii="Sylfaen" w:hAnsi="Sylfaen"/>
        </w:rPr>
        <w:t xml:space="preserve">: ქ. თბილისი ანა პოლიტკოვსკაიას </w:t>
      </w:r>
      <w:r w:rsidRPr="00C0460C">
        <w:rPr>
          <w:rFonts w:ascii="Sylfaen" w:hAnsi="Sylfaen"/>
          <w:lang w:val="ka-GE"/>
        </w:rPr>
        <w:t>№</w:t>
      </w:r>
      <w:r w:rsidRPr="00C0460C">
        <w:rPr>
          <w:rFonts w:ascii="Sylfaen" w:hAnsi="Sylfaen"/>
        </w:rPr>
        <w:t>42</w:t>
      </w:r>
    </w:p>
    <w:p w:rsidR="006E6208" w:rsidRPr="008B7DDE" w:rsidRDefault="006E6208" w:rsidP="006E6208">
      <w:pPr>
        <w:rPr>
          <w:lang w:val="ka-GE"/>
        </w:rPr>
      </w:pPr>
    </w:p>
    <w:p w:rsidR="006E6208" w:rsidRPr="008B7DDE" w:rsidRDefault="006E6208" w:rsidP="001D1EB7">
      <w:pPr>
        <w:spacing w:after="0" w:line="240" w:lineRule="auto"/>
        <w:rPr>
          <w:rFonts w:ascii="Sylfaen" w:hAnsi="Sylfaen"/>
          <w:lang w:val="ka-GE"/>
        </w:rPr>
      </w:pPr>
      <w:r w:rsidRPr="008B7DDE">
        <w:rPr>
          <w:rFonts w:ascii="Sylfaen" w:hAnsi="Sylfaen"/>
          <w:lang w:val="ka-GE"/>
        </w:rPr>
        <w:t xml:space="preserve">ორგანიზაციულ საკითხებთან დაკავშირებით </w:t>
      </w:r>
      <w:r w:rsidR="00C0460C">
        <w:rPr>
          <w:rFonts w:ascii="Sylfaen" w:hAnsi="Sylfaen"/>
          <w:lang w:val="ka-GE"/>
        </w:rPr>
        <w:t xml:space="preserve">გთხოვთ </w:t>
      </w:r>
      <w:r w:rsidR="00C0460C" w:rsidRPr="008B7DDE">
        <w:rPr>
          <w:rFonts w:ascii="Sylfaen" w:hAnsi="Sylfaen"/>
          <w:lang w:val="ka-GE"/>
        </w:rPr>
        <w:t xml:space="preserve"> მიმართოთ:</w:t>
      </w:r>
    </w:p>
    <w:p w:rsidR="001D1EB7" w:rsidRPr="008B7DDE" w:rsidRDefault="001D1EB7" w:rsidP="001D1EB7">
      <w:pPr>
        <w:spacing w:after="0" w:line="240" w:lineRule="auto"/>
        <w:rPr>
          <w:rFonts w:ascii="Sylfaen" w:hAnsi="Sylfaen"/>
          <w:lang w:val="ka-GE"/>
        </w:rPr>
      </w:pPr>
    </w:p>
    <w:p w:rsidR="006E6208" w:rsidRPr="008B7DDE" w:rsidRDefault="006E6208" w:rsidP="001D1EB7">
      <w:pPr>
        <w:spacing w:after="0" w:line="240" w:lineRule="auto"/>
        <w:rPr>
          <w:rFonts w:ascii="Sylfaen" w:hAnsi="Sylfaen"/>
          <w:lang w:val="ka-GE"/>
        </w:rPr>
      </w:pPr>
      <w:r w:rsidRPr="008B7DDE">
        <w:rPr>
          <w:rFonts w:ascii="Sylfaen" w:hAnsi="Sylfaen"/>
          <w:lang w:val="ka-GE"/>
        </w:rPr>
        <w:t>თამარ კასრაძე</w:t>
      </w:r>
    </w:p>
    <w:p w:rsidR="001D1EB7" w:rsidRPr="008B7DDE" w:rsidRDefault="001D1EB7" w:rsidP="001D1EB7">
      <w:pPr>
        <w:spacing w:after="0" w:line="240" w:lineRule="auto"/>
        <w:rPr>
          <w:rFonts w:ascii="Sylfaen" w:hAnsi="Sylfaen"/>
          <w:lang w:val="ka-GE"/>
        </w:rPr>
      </w:pPr>
      <w:r w:rsidRPr="008B7DDE">
        <w:rPr>
          <w:rFonts w:ascii="Sylfaen" w:hAnsi="Sylfaen"/>
          <w:lang w:val="ka-GE"/>
        </w:rPr>
        <w:t>შესყიდვების სამსახურის ხელმძღვანელი</w:t>
      </w:r>
    </w:p>
    <w:p w:rsidR="006E6208" w:rsidRPr="008B7DDE" w:rsidRDefault="006E6208" w:rsidP="001D1EB7">
      <w:pPr>
        <w:spacing w:after="0" w:line="240" w:lineRule="auto"/>
        <w:rPr>
          <w:rFonts w:ascii="Sylfaen" w:hAnsi="Sylfaen"/>
          <w:lang w:val="ka-GE"/>
        </w:rPr>
      </w:pPr>
      <w:r w:rsidRPr="008B7DDE">
        <w:rPr>
          <w:rFonts w:ascii="Sylfaen" w:hAnsi="Sylfaen"/>
          <w:lang w:val="ka-GE"/>
        </w:rPr>
        <w:t>ტელ:+995  577 212628</w:t>
      </w:r>
    </w:p>
    <w:p w:rsidR="006E6208" w:rsidRPr="008B7DDE" w:rsidRDefault="006E6208" w:rsidP="001D1EB7">
      <w:pPr>
        <w:spacing w:after="0" w:line="240" w:lineRule="auto"/>
        <w:rPr>
          <w:rFonts w:ascii="Sylfaen" w:hAnsi="Sylfaen"/>
          <w:lang w:val="ka-GE"/>
        </w:rPr>
      </w:pPr>
      <w:r w:rsidRPr="008B7DDE">
        <w:rPr>
          <w:rFonts w:ascii="Sylfaen" w:hAnsi="Sylfaen"/>
          <w:lang w:val="ka-GE"/>
        </w:rPr>
        <w:t xml:space="preserve">ელ ფოსტა; </w:t>
      </w:r>
      <w:hyperlink r:id="rId9" w:history="1">
        <w:r w:rsidRPr="008B7DDE">
          <w:rPr>
            <w:rStyle w:val="Hyperlink"/>
            <w:rFonts w:ascii="Sylfaen" w:hAnsi="Sylfaen"/>
            <w:lang w:val="ka-GE"/>
          </w:rPr>
          <w:t>t.kasradze@ak.ge</w:t>
        </w:r>
      </w:hyperlink>
    </w:p>
    <w:p w:rsidR="00C0460C" w:rsidRPr="00C0460C" w:rsidRDefault="00C0460C" w:rsidP="00C0460C">
      <w:pPr>
        <w:spacing w:after="0" w:line="240" w:lineRule="auto"/>
        <w:rPr>
          <w:rFonts w:ascii="Sylfaen" w:hAnsi="Sylfaen"/>
          <w:lang w:val="ka-GE"/>
        </w:rPr>
      </w:pPr>
      <w:proofErr w:type="spellStart"/>
      <w:proofErr w:type="gramStart"/>
      <w:r w:rsidRPr="00C0460C">
        <w:rPr>
          <w:rFonts w:ascii="Sylfaen" w:hAnsi="Sylfaen"/>
        </w:rPr>
        <w:t>მისამართი</w:t>
      </w:r>
      <w:proofErr w:type="spellEnd"/>
      <w:proofErr w:type="gramEnd"/>
      <w:r w:rsidRPr="00C0460C">
        <w:rPr>
          <w:rFonts w:ascii="Sylfaen" w:hAnsi="Sylfaen"/>
        </w:rPr>
        <w:t xml:space="preserve">: ქ. </w:t>
      </w:r>
      <w:proofErr w:type="spellStart"/>
      <w:r w:rsidRPr="00C0460C">
        <w:rPr>
          <w:rFonts w:ascii="Sylfaen" w:hAnsi="Sylfaen"/>
        </w:rPr>
        <w:t>თბილისი</w:t>
      </w:r>
      <w:proofErr w:type="spellEnd"/>
      <w:r w:rsidRPr="00C0460C">
        <w:rPr>
          <w:rFonts w:ascii="Sylfaen" w:hAnsi="Sylfaen"/>
        </w:rPr>
        <w:t xml:space="preserve"> </w:t>
      </w:r>
      <w:proofErr w:type="spellStart"/>
      <w:r w:rsidRPr="00C0460C">
        <w:rPr>
          <w:rFonts w:ascii="Sylfaen" w:hAnsi="Sylfaen"/>
        </w:rPr>
        <w:t>ანა</w:t>
      </w:r>
      <w:proofErr w:type="spellEnd"/>
      <w:r w:rsidRPr="00C0460C">
        <w:rPr>
          <w:rFonts w:ascii="Sylfaen" w:hAnsi="Sylfaen"/>
        </w:rPr>
        <w:t xml:space="preserve"> </w:t>
      </w:r>
      <w:proofErr w:type="spellStart"/>
      <w:r w:rsidRPr="00C0460C">
        <w:rPr>
          <w:rFonts w:ascii="Sylfaen" w:hAnsi="Sylfaen"/>
        </w:rPr>
        <w:t>პოლიტკოვსკაიას</w:t>
      </w:r>
      <w:proofErr w:type="spellEnd"/>
      <w:r w:rsidRPr="00C0460C">
        <w:rPr>
          <w:rFonts w:ascii="Sylfaen" w:hAnsi="Sylfaen"/>
        </w:rPr>
        <w:t xml:space="preserve"> </w:t>
      </w:r>
      <w:r w:rsidRPr="00C0460C">
        <w:rPr>
          <w:rFonts w:ascii="Sylfaen" w:hAnsi="Sylfaen"/>
          <w:lang w:val="ka-GE"/>
        </w:rPr>
        <w:t>№</w:t>
      </w:r>
      <w:r w:rsidRPr="00C0460C">
        <w:rPr>
          <w:rFonts w:ascii="Sylfaen" w:hAnsi="Sylfaen"/>
        </w:rPr>
        <w:t>42</w:t>
      </w:r>
    </w:p>
    <w:p w:rsidR="00B457D2" w:rsidRPr="008B7DDE" w:rsidRDefault="00B457D2" w:rsidP="001D1EB7">
      <w:pPr>
        <w:spacing w:after="0" w:line="240" w:lineRule="auto"/>
        <w:rPr>
          <w:rFonts w:ascii="Sylfaen" w:hAnsi="Sylfaen"/>
          <w:lang w:val="ka-GE"/>
        </w:rPr>
      </w:pPr>
    </w:p>
    <w:sectPr w:rsidR="00B457D2" w:rsidRPr="008B7DDE" w:rsidSect="00B457D2">
      <w:headerReference w:type="default" r:id="rId10"/>
      <w:pgSz w:w="12240" w:h="15840" w:code="1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24" w:rsidRDefault="000F7D24" w:rsidP="009F4CCC">
      <w:pPr>
        <w:spacing w:after="0" w:line="240" w:lineRule="auto"/>
      </w:pPr>
      <w:r>
        <w:separator/>
      </w:r>
    </w:p>
  </w:endnote>
  <w:endnote w:type="continuationSeparator" w:id="0">
    <w:p w:rsidR="000F7D24" w:rsidRDefault="000F7D24" w:rsidP="009F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24" w:rsidRDefault="000F7D24" w:rsidP="009F4CCC">
      <w:pPr>
        <w:spacing w:after="0" w:line="240" w:lineRule="auto"/>
      </w:pPr>
      <w:r>
        <w:separator/>
      </w:r>
    </w:p>
  </w:footnote>
  <w:footnote w:type="continuationSeparator" w:id="0">
    <w:p w:rsidR="000F7D24" w:rsidRDefault="000F7D24" w:rsidP="009F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CC" w:rsidRDefault="009F4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6D58"/>
    <w:multiLevelType w:val="hybridMultilevel"/>
    <w:tmpl w:val="5CDA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3D74"/>
    <w:multiLevelType w:val="hybridMultilevel"/>
    <w:tmpl w:val="2B2A79C8"/>
    <w:lvl w:ilvl="0" w:tplc="7CD680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96A70FF"/>
    <w:multiLevelType w:val="multilevel"/>
    <w:tmpl w:val="5214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33DBF"/>
    <w:multiLevelType w:val="hybridMultilevel"/>
    <w:tmpl w:val="E18E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2169"/>
    <w:multiLevelType w:val="hybridMultilevel"/>
    <w:tmpl w:val="72A4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7B6A"/>
    <w:multiLevelType w:val="multilevel"/>
    <w:tmpl w:val="CFF6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02A22"/>
    <w:multiLevelType w:val="hybridMultilevel"/>
    <w:tmpl w:val="F1D4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50F5"/>
    <w:multiLevelType w:val="hybridMultilevel"/>
    <w:tmpl w:val="96F01486"/>
    <w:lvl w:ilvl="0" w:tplc="E01C31D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A0F0D"/>
    <w:multiLevelType w:val="hybridMultilevel"/>
    <w:tmpl w:val="9580BC66"/>
    <w:lvl w:ilvl="0" w:tplc="75D260CA">
      <w:start w:val="7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D4D2F40"/>
    <w:multiLevelType w:val="hybridMultilevel"/>
    <w:tmpl w:val="BADC1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2B15A1"/>
    <w:multiLevelType w:val="hybridMultilevel"/>
    <w:tmpl w:val="EA24E916"/>
    <w:lvl w:ilvl="0" w:tplc="FF6EE064">
      <w:start w:val="5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0AD1B48"/>
    <w:multiLevelType w:val="hybridMultilevel"/>
    <w:tmpl w:val="EA1CE5DA"/>
    <w:lvl w:ilvl="0" w:tplc="4178E30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F65B6"/>
    <w:multiLevelType w:val="multilevel"/>
    <w:tmpl w:val="7BB4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98"/>
    <w:rsid w:val="000831C2"/>
    <w:rsid w:val="000F7D24"/>
    <w:rsid w:val="00150340"/>
    <w:rsid w:val="001A0E24"/>
    <w:rsid w:val="001C2432"/>
    <w:rsid w:val="001C246A"/>
    <w:rsid w:val="001D1EB7"/>
    <w:rsid w:val="002D7ABA"/>
    <w:rsid w:val="00334AF5"/>
    <w:rsid w:val="003B5EC9"/>
    <w:rsid w:val="003D38AD"/>
    <w:rsid w:val="004045BA"/>
    <w:rsid w:val="00407DD4"/>
    <w:rsid w:val="00496098"/>
    <w:rsid w:val="004B02AD"/>
    <w:rsid w:val="004D1CBA"/>
    <w:rsid w:val="00501FB6"/>
    <w:rsid w:val="005217A5"/>
    <w:rsid w:val="0054729D"/>
    <w:rsid w:val="005852E4"/>
    <w:rsid w:val="005E1AB3"/>
    <w:rsid w:val="005F090C"/>
    <w:rsid w:val="0066676E"/>
    <w:rsid w:val="006E6208"/>
    <w:rsid w:val="00723BC0"/>
    <w:rsid w:val="007C0B4A"/>
    <w:rsid w:val="007D40CE"/>
    <w:rsid w:val="007E3737"/>
    <w:rsid w:val="00823CF3"/>
    <w:rsid w:val="0089526F"/>
    <w:rsid w:val="008A7D74"/>
    <w:rsid w:val="008B7DDE"/>
    <w:rsid w:val="008C3C3C"/>
    <w:rsid w:val="009235F3"/>
    <w:rsid w:val="009F4CCC"/>
    <w:rsid w:val="00A16EA1"/>
    <w:rsid w:val="00AA4BF2"/>
    <w:rsid w:val="00B457D2"/>
    <w:rsid w:val="00C0460C"/>
    <w:rsid w:val="00C152EA"/>
    <w:rsid w:val="00C37603"/>
    <w:rsid w:val="00C61B16"/>
    <w:rsid w:val="00D277EA"/>
    <w:rsid w:val="00DC4818"/>
    <w:rsid w:val="00E55FC9"/>
    <w:rsid w:val="00E606C4"/>
    <w:rsid w:val="00E71D8C"/>
    <w:rsid w:val="00F3771C"/>
    <w:rsid w:val="00F424A7"/>
    <w:rsid w:val="00F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C485B-880A-4C7D-832C-89939BB5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6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9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77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CC"/>
  </w:style>
  <w:style w:type="paragraph" w:styleId="Footer">
    <w:name w:val="footer"/>
    <w:basedOn w:val="Normal"/>
    <w:link w:val="FooterChar"/>
    <w:uiPriority w:val="99"/>
    <w:unhideWhenUsed/>
    <w:rsid w:val="009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ladze@a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kasradze@ak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CCF2-3981-43DB-8EAF-1BD642BC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axali qselebi</dc:creator>
  <cp:keywords/>
  <dc:description/>
  <cp:lastModifiedBy>tamar kasradze</cp:lastModifiedBy>
  <cp:revision>2</cp:revision>
  <dcterms:created xsi:type="dcterms:W3CDTF">2022-05-10T11:08:00Z</dcterms:created>
  <dcterms:modified xsi:type="dcterms:W3CDTF">2022-05-10T11:08:00Z</dcterms:modified>
</cp:coreProperties>
</file>